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ACD1" w14:textId="77777777" w:rsidR="00AD77E2" w:rsidRPr="00D95974" w:rsidRDefault="00AD77E2" w:rsidP="00E2755A">
      <w:pPr>
        <w:jc w:val="center"/>
        <w:rPr>
          <w:rFonts w:ascii="Times New Roman" w:hAnsi="Times New Roman" w:cs="Times New Roman"/>
          <w:b/>
          <w:bCs/>
          <w:sz w:val="28"/>
          <w:szCs w:val="28"/>
        </w:rPr>
      </w:pPr>
      <w:r w:rsidRPr="00D95974">
        <w:rPr>
          <w:rFonts w:ascii="Times New Roman" w:hAnsi="Times New Roman" w:cs="Times New Roman"/>
          <w:b/>
          <w:bCs/>
          <w:sz w:val="28"/>
          <w:szCs w:val="28"/>
        </w:rPr>
        <w:t>The Lord is my Shepherd</w:t>
      </w:r>
    </w:p>
    <w:p w14:paraId="41688AC3" w14:textId="05AFE9BC" w:rsidR="00B06FA9" w:rsidRDefault="00B06FA9" w:rsidP="00D95974">
      <w:pPr>
        <w:spacing w:line="276" w:lineRule="auto"/>
        <w:jc w:val="center"/>
        <w:rPr>
          <w:rFonts w:ascii="Times New Roman" w:hAnsi="Times New Roman" w:cs="Times New Roman"/>
        </w:rPr>
      </w:pPr>
      <w:r>
        <w:rPr>
          <w:rFonts w:ascii="Times New Roman" w:hAnsi="Times New Roman" w:cs="Times New Roman"/>
        </w:rPr>
        <w:t>A Sermon Preached by the Rev. Ledlie I. Laughlin</w:t>
      </w:r>
    </w:p>
    <w:p w14:paraId="6432016B" w14:textId="0822FDA0" w:rsidR="00F37E78" w:rsidRPr="00D95974" w:rsidRDefault="00F37E78" w:rsidP="00D95974">
      <w:pPr>
        <w:spacing w:line="276" w:lineRule="auto"/>
        <w:jc w:val="center"/>
        <w:rPr>
          <w:rFonts w:ascii="Times New Roman" w:hAnsi="Times New Roman" w:cs="Times New Roman"/>
        </w:rPr>
      </w:pPr>
      <w:r w:rsidRPr="00D95974">
        <w:rPr>
          <w:rFonts w:ascii="Times New Roman" w:hAnsi="Times New Roman" w:cs="Times New Roman"/>
        </w:rPr>
        <w:t>Psalm 23 ~ John 10:1</w:t>
      </w:r>
      <w:r w:rsidR="00954ADA" w:rsidRPr="00D95974">
        <w:rPr>
          <w:rFonts w:ascii="Times New Roman" w:hAnsi="Times New Roman" w:cs="Times New Roman"/>
        </w:rPr>
        <w:t>1</w:t>
      </w:r>
      <w:r w:rsidRPr="00D95974">
        <w:rPr>
          <w:rFonts w:ascii="Times New Roman" w:hAnsi="Times New Roman" w:cs="Times New Roman"/>
        </w:rPr>
        <w:t>-1</w:t>
      </w:r>
      <w:r w:rsidR="00954ADA" w:rsidRPr="00D95974">
        <w:rPr>
          <w:rFonts w:ascii="Times New Roman" w:hAnsi="Times New Roman" w:cs="Times New Roman"/>
        </w:rPr>
        <w:t>6</w:t>
      </w:r>
      <w:r w:rsidRPr="00D95974">
        <w:rPr>
          <w:rFonts w:ascii="Times New Roman" w:hAnsi="Times New Roman" w:cs="Times New Roman"/>
        </w:rPr>
        <w:t xml:space="preserve"> ~ </w:t>
      </w:r>
      <w:r w:rsidR="00954ADA" w:rsidRPr="00D95974">
        <w:rPr>
          <w:rFonts w:ascii="Times New Roman" w:hAnsi="Times New Roman" w:cs="Times New Roman"/>
        </w:rPr>
        <w:t>April 21</w:t>
      </w:r>
      <w:r w:rsidRPr="00D95974">
        <w:rPr>
          <w:rFonts w:ascii="Times New Roman" w:hAnsi="Times New Roman" w:cs="Times New Roman"/>
        </w:rPr>
        <w:t>, 20</w:t>
      </w:r>
      <w:r w:rsidR="00954ADA" w:rsidRPr="00D95974">
        <w:rPr>
          <w:rFonts w:ascii="Times New Roman" w:hAnsi="Times New Roman" w:cs="Times New Roman"/>
        </w:rPr>
        <w:t>24</w:t>
      </w:r>
    </w:p>
    <w:p w14:paraId="66AAEC42" w14:textId="77777777" w:rsidR="00D95974" w:rsidRPr="00D95974" w:rsidRDefault="00D95974" w:rsidP="00D95974">
      <w:pPr>
        <w:spacing w:line="276" w:lineRule="auto"/>
        <w:rPr>
          <w:rFonts w:ascii="Times New Roman" w:hAnsi="Times New Roman" w:cs="Times New Roman"/>
        </w:rPr>
      </w:pPr>
    </w:p>
    <w:p w14:paraId="72AF5849" w14:textId="77777777" w:rsidR="00F37E78" w:rsidRPr="00D95974" w:rsidRDefault="00F37E78" w:rsidP="00D95974">
      <w:pPr>
        <w:spacing w:line="276" w:lineRule="auto"/>
        <w:ind w:firstLine="720"/>
        <w:rPr>
          <w:rFonts w:ascii="Times New Roman" w:hAnsi="Times New Roman" w:cs="Times New Roman"/>
        </w:rPr>
      </w:pPr>
      <w:r w:rsidRPr="00D95974">
        <w:rPr>
          <w:rFonts w:ascii="Times New Roman" w:hAnsi="Times New Roman" w:cs="Times New Roman"/>
        </w:rPr>
        <w:t xml:space="preserve">Life can turn in a flash. </w:t>
      </w:r>
    </w:p>
    <w:p w14:paraId="4BDADF35" w14:textId="77777777" w:rsidR="00F37E78" w:rsidRDefault="00F37E78" w:rsidP="00D95974">
      <w:pPr>
        <w:spacing w:line="276" w:lineRule="auto"/>
        <w:ind w:firstLine="720"/>
        <w:rPr>
          <w:rFonts w:ascii="Times New Roman" w:hAnsi="Times New Roman" w:cs="Times New Roman"/>
        </w:rPr>
      </w:pPr>
      <w:r w:rsidRPr="00D95974">
        <w:rPr>
          <w:rFonts w:ascii="Times New Roman" w:hAnsi="Times New Roman" w:cs="Times New Roman"/>
        </w:rPr>
        <w:t>Here is a poem titled “Choice” by Jo McDougall ~</w:t>
      </w:r>
    </w:p>
    <w:p w14:paraId="38968236" w14:textId="77777777" w:rsidR="00B06FA9" w:rsidRPr="00D95974" w:rsidRDefault="00B06FA9" w:rsidP="00D95974">
      <w:pPr>
        <w:spacing w:line="276" w:lineRule="auto"/>
        <w:ind w:firstLine="720"/>
        <w:rPr>
          <w:rFonts w:ascii="Times New Roman" w:hAnsi="Times New Roman" w:cs="Times New Roman"/>
        </w:rPr>
      </w:pPr>
    </w:p>
    <w:p w14:paraId="26B1C34E"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You’ve come to the oncologist’s office</w:t>
      </w:r>
    </w:p>
    <w:p w14:paraId="0C9E5304"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to talk about your options.</w:t>
      </w:r>
    </w:p>
    <w:p w14:paraId="30E38577" w14:textId="77777777" w:rsidR="00E2755A" w:rsidRPr="00D95974" w:rsidRDefault="00E2755A" w:rsidP="00D95974">
      <w:pPr>
        <w:spacing w:line="276" w:lineRule="auto"/>
        <w:ind w:left="1440"/>
        <w:rPr>
          <w:rFonts w:ascii="Times New Roman" w:hAnsi="Times New Roman" w:cs="Times New Roman"/>
        </w:rPr>
      </w:pPr>
    </w:p>
    <w:p w14:paraId="2383E4DF"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You view the scans, </w:t>
      </w:r>
    </w:p>
    <w:p w14:paraId="15F01329"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forgetting to breathe.</w:t>
      </w:r>
    </w:p>
    <w:p w14:paraId="361BBEB2" w14:textId="77777777" w:rsidR="00E2755A" w:rsidRPr="00D95974" w:rsidRDefault="00E2755A" w:rsidP="00D95974">
      <w:pPr>
        <w:spacing w:line="276" w:lineRule="auto"/>
        <w:ind w:left="1440"/>
        <w:rPr>
          <w:rFonts w:ascii="Times New Roman" w:hAnsi="Times New Roman" w:cs="Times New Roman"/>
        </w:rPr>
      </w:pPr>
    </w:p>
    <w:p w14:paraId="616F9259"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“It’s metastasized.” He frowns, </w:t>
      </w:r>
    </w:p>
    <w:p w14:paraId="104E3873"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pointing to where and where.</w:t>
      </w:r>
    </w:p>
    <w:p w14:paraId="23D85EA2" w14:textId="77777777" w:rsidR="00E2755A" w:rsidRPr="00D95974" w:rsidRDefault="00E2755A" w:rsidP="00D95974">
      <w:pPr>
        <w:spacing w:line="276" w:lineRule="auto"/>
        <w:ind w:left="1440"/>
        <w:rPr>
          <w:rFonts w:ascii="Times New Roman" w:hAnsi="Times New Roman" w:cs="Times New Roman"/>
        </w:rPr>
      </w:pPr>
    </w:p>
    <w:p w14:paraId="3EB331F0"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He ticks off the preferred treatment, </w:t>
      </w:r>
    </w:p>
    <w:p w14:paraId="7B8F89CB"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the side effects, </w:t>
      </w:r>
    </w:p>
    <w:p w14:paraId="4CA62722"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low rates of success.</w:t>
      </w:r>
    </w:p>
    <w:p w14:paraId="1D381CE5" w14:textId="77777777" w:rsidR="00E2755A" w:rsidRPr="00D95974" w:rsidRDefault="00E2755A" w:rsidP="00D95974">
      <w:pPr>
        <w:spacing w:line="276" w:lineRule="auto"/>
        <w:ind w:left="1440"/>
        <w:rPr>
          <w:rFonts w:ascii="Times New Roman" w:hAnsi="Times New Roman" w:cs="Times New Roman"/>
        </w:rPr>
      </w:pPr>
    </w:p>
    <w:p w14:paraId="0CB932FE"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“It’s your choice,” he says, </w:t>
      </w:r>
    </w:p>
    <w:p w14:paraId="37E5FDC9"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closing your folder, </w:t>
      </w:r>
    </w:p>
    <w:p w14:paraId="0D45D4C0"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“but we need to start tomorrow.”</w:t>
      </w:r>
    </w:p>
    <w:p w14:paraId="4AFF7D3A" w14:textId="77777777" w:rsidR="00E2755A" w:rsidRPr="00D95974" w:rsidRDefault="00E2755A" w:rsidP="00D95974">
      <w:pPr>
        <w:spacing w:line="276" w:lineRule="auto"/>
        <w:ind w:left="1440"/>
        <w:rPr>
          <w:rFonts w:ascii="Times New Roman" w:hAnsi="Times New Roman" w:cs="Times New Roman"/>
        </w:rPr>
      </w:pPr>
    </w:p>
    <w:p w14:paraId="4673EBBE"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You think of yesterday </w:t>
      </w:r>
    </w:p>
    <w:p w14:paraId="6827B169"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when you lived in a different universe, </w:t>
      </w:r>
    </w:p>
    <w:p w14:paraId="55CDFDBB"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of a waitress, </w:t>
      </w:r>
    </w:p>
    <w:p w14:paraId="5A8BE10C"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hand on her hip, asking, </w:t>
      </w:r>
    </w:p>
    <w:p w14:paraId="43457BB3" w14:textId="77777777" w:rsidR="00E2755A"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 xml:space="preserve">“Hon, you want mustard or mayo </w:t>
      </w:r>
    </w:p>
    <w:p w14:paraId="5BA762E9" w14:textId="77777777" w:rsidR="00F37E78" w:rsidRPr="00D95974" w:rsidRDefault="00F37E78" w:rsidP="00D95974">
      <w:pPr>
        <w:spacing w:line="276" w:lineRule="auto"/>
        <w:ind w:left="1440"/>
        <w:rPr>
          <w:rFonts w:ascii="Times New Roman" w:hAnsi="Times New Roman" w:cs="Times New Roman"/>
        </w:rPr>
      </w:pPr>
      <w:r w:rsidRPr="00D95974">
        <w:rPr>
          <w:rFonts w:ascii="Times New Roman" w:hAnsi="Times New Roman" w:cs="Times New Roman"/>
        </w:rPr>
        <w:t>on that sandwich?”</w:t>
      </w:r>
    </w:p>
    <w:p w14:paraId="3F8A592A" w14:textId="77777777" w:rsidR="00E2755A" w:rsidRPr="00D95974" w:rsidRDefault="00E2755A" w:rsidP="00D95974">
      <w:pPr>
        <w:spacing w:line="276" w:lineRule="auto"/>
        <w:ind w:left="1440"/>
        <w:rPr>
          <w:rFonts w:ascii="Times New Roman" w:hAnsi="Times New Roman" w:cs="Times New Roman"/>
        </w:rPr>
      </w:pPr>
    </w:p>
    <w:p w14:paraId="398B75E7" w14:textId="77777777" w:rsidR="00F37E78" w:rsidRPr="00D95974" w:rsidRDefault="00E2755A" w:rsidP="00D95974">
      <w:pPr>
        <w:spacing w:line="276" w:lineRule="auto"/>
        <w:rPr>
          <w:rFonts w:ascii="Times New Roman" w:hAnsi="Times New Roman" w:cs="Times New Roman"/>
        </w:rPr>
      </w:pPr>
      <w:r w:rsidRPr="00D95974">
        <w:rPr>
          <w:rFonts w:ascii="Times New Roman" w:hAnsi="Times New Roman" w:cs="Times New Roman"/>
        </w:rPr>
        <w:tab/>
        <w:t>So fast. T</w:t>
      </w:r>
      <w:r w:rsidR="00F37E78" w:rsidRPr="00D95974">
        <w:rPr>
          <w:rFonts w:ascii="Times New Roman" w:hAnsi="Times New Roman" w:cs="Times New Roman"/>
        </w:rPr>
        <w:t xml:space="preserve">o whom do we turn when the tables turn? In whom do we trust? </w:t>
      </w:r>
    </w:p>
    <w:p w14:paraId="3636E9FF" w14:textId="2D66B935" w:rsidR="00F37E78" w:rsidRPr="00D95974" w:rsidRDefault="00F37E78" w:rsidP="00D95974">
      <w:pPr>
        <w:spacing w:line="276" w:lineRule="auto"/>
        <w:rPr>
          <w:rFonts w:ascii="Times New Roman" w:hAnsi="Times New Roman" w:cs="Times New Roman"/>
        </w:rPr>
      </w:pPr>
      <w:r w:rsidRPr="00D95974">
        <w:rPr>
          <w:rFonts w:ascii="Times New Roman" w:hAnsi="Times New Roman" w:cs="Times New Roman"/>
        </w:rPr>
        <w:tab/>
        <w:t>So, we, like sheep. We’ve got all these sheep</w:t>
      </w:r>
      <w:r w:rsidR="004164BE" w:rsidRPr="00D95974">
        <w:rPr>
          <w:rFonts w:ascii="Times New Roman" w:hAnsi="Times New Roman" w:cs="Times New Roman"/>
        </w:rPr>
        <w:t xml:space="preserve"> in the Gospels</w:t>
      </w:r>
      <w:r w:rsidRPr="00D95974">
        <w:rPr>
          <w:rFonts w:ascii="Times New Roman" w:hAnsi="Times New Roman" w:cs="Times New Roman"/>
        </w:rPr>
        <w:t xml:space="preserve">, living </w:t>
      </w:r>
      <w:r w:rsidR="00AD77E2" w:rsidRPr="00D95974">
        <w:rPr>
          <w:rFonts w:ascii="Times New Roman" w:hAnsi="Times New Roman" w:cs="Times New Roman"/>
        </w:rPr>
        <w:t xml:space="preserve">– like sheep – </w:t>
      </w:r>
      <w:r w:rsidRPr="00D95974">
        <w:rPr>
          <w:rFonts w:ascii="Times New Roman" w:hAnsi="Times New Roman" w:cs="Times New Roman"/>
        </w:rPr>
        <w:t>one day to the next, traipsing along, keen for the next green</w:t>
      </w:r>
      <w:r w:rsidR="00354478" w:rsidRPr="00D95974">
        <w:rPr>
          <w:rFonts w:ascii="Times New Roman" w:hAnsi="Times New Roman" w:cs="Times New Roman"/>
        </w:rPr>
        <w:t xml:space="preserve"> </w:t>
      </w:r>
      <w:r w:rsidR="005704F7" w:rsidRPr="00D95974">
        <w:rPr>
          <w:rFonts w:ascii="Times New Roman" w:hAnsi="Times New Roman" w:cs="Times New Roman"/>
        </w:rPr>
        <w:t>tuft of sod, a bite of lunch. To</w:t>
      </w:r>
      <w:r w:rsidRPr="00D95974">
        <w:rPr>
          <w:rFonts w:ascii="Times New Roman" w:hAnsi="Times New Roman" w:cs="Times New Roman"/>
        </w:rPr>
        <w:t xml:space="preserve"> graze content with the others, or butt them out of the way, or get stuck in a thicket</w:t>
      </w:r>
      <w:r w:rsidR="00354478" w:rsidRPr="00D95974">
        <w:rPr>
          <w:rFonts w:ascii="Times New Roman" w:hAnsi="Times New Roman" w:cs="Times New Roman"/>
        </w:rPr>
        <w:t>. Life with the</w:t>
      </w:r>
      <w:r w:rsidR="005704F7" w:rsidRPr="00D95974">
        <w:rPr>
          <w:rFonts w:ascii="Times New Roman" w:hAnsi="Times New Roman" w:cs="Times New Roman"/>
        </w:rPr>
        <w:t xml:space="preserve"> flock. Then stuff happens. Sheep</w:t>
      </w:r>
      <w:r w:rsidR="00354478" w:rsidRPr="00D95974">
        <w:rPr>
          <w:rFonts w:ascii="Times New Roman" w:hAnsi="Times New Roman" w:cs="Times New Roman"/>
        </w:rPr>
        <w:t xml:space="preserve"> stray, get lost.  Do dumb, sheep-like things that hurt the others</w:t>
      </w:r>
      <w:r w:rsidR="001D7B11" w:rsidRPr="00D95974">
        <w:rPr>
          <w:rFonts w:ascii="Times New Roman" w:hAnsi="Times New Roman" w:cs="Times New Roman"/>
        </w:rPr>
        <w:t>;</w:t>
      </w:r>
      <w:r w:rsidR="00354478" w:rsidRPr="00D95974">
        <w:rPr>
          <w:rFonts w:ascii="Times New Roman" w:hAnsi="Times New Roman" w:cs="Times New Roman"/>
        </w:rPr>
        <w:t xml:space="preserve"> feel bad about it. Thieves break in. Wolves menace. Stuff happe</w:t>
      </w:r>
      <w:r w:rsidR="004164BE" w:rsidRPr="00D95974">
        <w:rPr>
          <w:rFonts w:ascii="Times New Roman" w:hAnsi="Times New Roman" w:cs="Times New Roman"/>
        </w:rPr>
        <w:t>ns. Maybe that’s the whole game;</w:t>
      </w:r>
      <w:r w:rsidR="00354478" w:rsidRPr="00D95974">
        <w:rPr>
          <w:rFonts w:ascii="Times New Roman" w:hAnsi="Times New Roman" w:cs="Times New Roman"/>
        </w:rPr>
        <w:t xml:space="preserve"> </w:t>
      </w:r>
      <w:r w:rsidR="004164BE" w:rsidRPr="00D95974">
        <w:rPr>
          <w:rFonts w:ascii="Times New Roman" w:hAnsi="Times New Roman" w:cs="Times New Roman"/>
        </w:rPr>
        <w:t xml:space="preserve">you </w:t>
      </w:r>
      <w:r w:rsidR="00354478" w:rsidRPr="00D95974">
        <w:rPr>
          <w:rFonts w:ascii="Times New Roman" w:hAnsi="Times New Roman" w:cs="Times New Roman"/>
        </w:rPr>
        <w:t xml:space="preserve">move from one tuft to the next, </w:t>
      </w:r>
      <w:r w:rsidR="00954ADA" w:rsidRPr="00D95974">
        <w:rPr>
          <w:rFonts w:ascii="Times New Roman" w:hAnsi="Times New Roman" w:cs="Times New Roman"/>
        </w:rPr>
        <w:t>‘</w:t>
      </w:r>
      <w:r w:rsidR="00354478" w:rsidRPr="00D95974">
        <w:rPr>
          <w:rFonts w:ascii="Times New Roman" w:hAnsi="Times New Roman" w:cs="Times New Roman"/>
        </w:rPr>
        <w:t>til the wolf comes.</w:t>
      </w:r>
    </w:p>
    <w:p w14:paraId="73BBB59F" w14:textId="2518345A" w:rsidR="00354478" w:rsidRPr="00D95974" w:rsidRDefault="00354478" w:rsidP="00D95974">
      <w:pPr>
        <w:spacing w:line="276" w:lineRule="auto"/>
        <w:rPr>
          <w:rFonts w:ascii="Times New Roman" w:hAnsi="Times New Roman" w:cs="Times New Roman"/>
        </w:rPr>
      </w:pPr>
      <w:r w:rsidRPr="00D95974">
        <w:rPr>
          <w:rFonts w:ascii="Times New Roman" w:hAnsi="Times New Roman" w:cs="Times New Roman"/>
        </w:rPr>
        <w:lastRenderedPageBreak/>
        <w:tab/>
        <w:t>But Jesus says that is not so. Jesus says, I love you. I</w:t>
      </w:r>
      <w:r w:rsidR="001D7B11" w:rsidRPr="00D95974">
        <w:rPr>
          <w:rFonts w:ascii="Times New Roman" w:hAnsi="Times New Roman" w:cs="Times New Roman"/>
        </w:rPr>
        <w:t xml:space="preserve"> a</w:t>
      </w:r>
      <w:r w:rsidRPr="00D95974">
        <w:rPr>
          <w:rFonts w:ascii="Times New Roman" w:hAnsi="Times New Roman" w:cs="Times New Roman"/>
        </w:rPr>
        <w:t>m the gate, and the gatekeeper, too. I</w:t>
      </w:r>
      <w:r w:rsidR="001D7B11" w:rsidRPr="00D95974">
        <w:rPr>
          <w:rFonts w:ascii="Times New Roman" w:hAnsi="Times New Roman" w:cs="Times New Roman"/>
        </w:rPr>
        <w:t xml:space="preserve"> a</w:t>
      </w:r>
      <w:r w:rsidRPr="00D95974">
        <w:rPr>
          <w:rFonts w:ascii="Times New Roman" w:hAnsi="Times New Roman" w:cs="Times New Roman"/>
        </w:rPr>
        <w:t xml:space="preserve">m the shepherd, </w:t>
      </w:r>
      <w:r w:rsidR="005704F7" w:rsidRPr="00D95974">
        <w:rPr>
          <w:rFonts w:ascii="Times New Roman" w:hAnsi="Times New Roman" w:cs="Times New Roman"/>
        </w:rPr>
        <w:t xml:space="preserve">the good shepherd, </w:t>
      </w:r>
      <w:r w:rsidRPr="00D95974">
        <w:rPr>
          <w:rFonts w:ascii="Times New Roman" w:hAnsi="Times New Roman" w:cs="Times New Roman"/>
        </w:rPr>
        <w:t>the real deal. Not just to protect you. To give you life: I have come that you may have life, in abundance.</w:t>
      </w:r>
    </w:p>
    <w:p w14:paraId="03339ABD" w14:textId="420A0404" w:rsidR="00354478" w:rsidRPr="00D95974" w:rsidRDefault="00354478" w:rsidP="00D95974">
      <w:pPr>
        <w:spacing w:line="276" w:lineRule="auto"/>
        <w:rPr>
          <w:rFonts w:ascii="Times New Roman" w:hAnsi="Times New Roman" w:cs="Times New Roman"/>
        </w:rPr>
      </w:pPr>
      <w:r w:rsidRPr="00D95974">
        <w:rPr>
          <w:rFonts w:ascii="Times New Roman" w:hAnsi="Times New Roman" w:cs="Times New Roman"/>
        </w:rPr>
        <w:tab/>
        <w:t xml:space="preserve">Some of the sheep, they’ve met Jesus, they know Jesus. And when bad things happen to them, what’s the first </w:t>
      </w:r>
      <w:r w:rsidR="004164BE" w:rsidRPr="00D95974">
        <w:rPr>
          <w:rFonts w:ascii="Times New Roman" w:hAnsi="Times New Roman" w:cs="Times New Roman"/>
        </w:rPr>
        <w:t xml:space="preserve">thing </w:t>
      </w:r>
      <w:r w:rsidRPr="00D95974">
        <w:rPr>
          <w:rFonts w:ascii="Times New Roman" w:hAnsi="Times New Roman" w:cs="Times New Roman"/>
        </w:rPr>
        <w:t>they do?</w:t>
      </w:r>
      <w:r w:rsidR="00953FD0" w:rsidRPr="00D95974">
        <w:rPr>
          <w:rFonts w:ascii="Times New Roman" w:hAnsi="Times New Roman" w:cs="Times New Roman"/>
        </w:rPr>
        <w:t xml:space="preserve"> The first thing I’ve seen many o</w:t>
      </w:r>
      <w:r w:rsidR="005704F7" w:rsidRPr="00D95974">
        <w:rPr>
          <w:rFonts w:ascii="Times New Roman" w:hAnsi="Times New Roman" w:cs="Times New Roman"/>
        </w:rPr>
        <w:t>thers do when the tables turn</w:t>
      </w:r>
      <w:r w:rsidR="00953FD0" w:rsidRPr="00D95974">
        <w:rPr>
          <w:rFonts w:ascii="Times New Roman" w:hAnsi="Times New Roman" w:cs="Times New Roman"/>
        </w:rPr>
        <w:t>. They recite the twenty-third psalm. Duh.</w:t>
      </w:r>
      <w:r w:rsidR="004C434E" w:rsidRPr="00D95974">
        <w:rPr>
          <w:rFonts w:ascii="Times New Roman" w:hAnsi="Times New Roman" w:cs="Times New Roman"/>
        </w:rPr>
        <w:t xml:space="preserve"> </w:t>
      </w:r>
      <w:proofErr w:type="spellStart"/>
      <w:r w:rsidR="004C434E" w:rsidRPr="00D95974">
        <w:rPr>
          <w:rFonts w:ascii="Times New Roman" w:hAnsi="Times New Roman" w:cs="Times New Roman"/>
        </w:rPr>
        <w:t>Cuz</w:t>
      </w:r>
      <w:proofErr w:type="spellEnd"/>
      <w:r w:rsidR="004C434E" w:rsidRPr="00D95974">
        <w:rPr>
          <w:rFonts w:ascii="Times New Roman" w:hAnsi="Times New Roman" w:cs="Times New Roman"/>
        </w:rPr>
        <w:t>’ sheep… they know that psalm; deep in their hearts, they know.</w:t>
      </w:r>
    </w:p>
    <w:p w14:paraId="6DC3EF71" w14:textId="77777777" w:rsidR="004164BE" w:rsidRPr="00D95974" w:rsidRDefault="00953FD0" w:rsidP="00D95974">
      <w:pPr>
        <w:spacing w:line="276" w:lineRule="auto"/>
        <w:rPr>
          <w:rFonts w:ascii="Times New Roman" w:hAnsi="Times New Roman" w:cs="Times New Roman"/>
        </w:rPr>
      </w:pPr>
      <w:r w:rsidRPr="00D95974">
        <w:rPr>
          <w:rFonts w:ascii="Times New Roman" w:hAnsi="Times New Roman" w:cs="Times New Roman"/>
        </w:rPr>
        <w:tab/>
        <w:t xml:space="preserve">The Lord, the Lord is my shepherd. He makes me lie down in green pastures. He leads me beside cool, still waters. He revives my soul and guides me </w:t>
      </w:r>
      <w:r w:rsidR="004164BE" w:rsidRPr="00D95974">
        <w:rPr>
          <w:rFonts w:ascii="Times New Roman" w:hAnsi="Times New Roman" w:cs="Times New Roman"/>
        </w:rPr>
        <w:t xml:space="preserve">back </w:t>
      </w:r>
      <w:r w:rsidRPr="00D95974">
        <w:rPr>
          <w:rFonts w:ascii="Times New Roman" w:hAnsi="Times New Roman" w:cs="Times New Roman"/>
        </w:rPr>
        <w:t xml:space="preserve">onto the right path. Even though I walk through the valley of the shadow of death, I am not afraid. </w:t>
      </w:r>
    </w:p>
    <w:p w14:paraId="10C5B765" w14:textId="1ABC63DF" w:rsidR="00953FD0" w:rsidRPr="00D95974" w:rsidRDefault="00954ADA" w:rsidP="00D95974">
      <w:pPr>
        <w:spacing w:line="276" w:lineRule="auto"/>
        <w:ind w:firstLine="720"/>
        <w:rPr>
          <w:rFonts w:ascii="Times New Roman" w:hAnsi="Times New Roman" w:cs="Times New Roman"/>
        </w:rPr>
      </w:pPr>
      <w:r w:rsidRPr="00D95974">
        <w:rPr>
          <w:rFonts w:ascii="Times New Roman" w:hAnsi="Times New Roman" w:cs="Times New Roman"/>
        </w:rPr>
        <w:t>T</w:t>
      </w:r>
      <w:r w:rsidR="00953FD0" w:rsidRPr="00D95974">
        <w:rPr>
          <w:rFonts w:ascii="Times New Roman" w:hAnsi="Times New Roman" w:cs="Times New Roman"/>
        </w:rPr>
        <w:t>he voice of the psalmist turns here, no longer describing, invoking –</w:t>
      </w:r>
      <w:r w:rsidR="00AD77E2" w:rsidRPr="00D95974">
        <w:rPr>
          <w:rFonts w:ascii="Times New Roman" w:hAnsi="Times New Roman" w:cs="Times New Roman"/>
        </w:rPr>
        <w:t xml:space="preserve"> </w:t>
      </w:r>
      <w:r w:rsidR="00953FD0" w:rsidRPr="00D95974">
        <w:rPr>
          <w:rFonts w:ascii="Times New Roman" w:hAnsi="Times New Roman" w:cs="Times New Roman"/>
        </w:rPr>
        <w:t>now speaking directly</w:t>
      </w:r>
      <w:r w:rsidR="004164BE" w:rsidRPr="00D95974">
        <w:rPr>
          <w:rFonts w:ascii="Times New Roman" w:hAnsi="Times New Roman" w:cs="Times New Roman"/>
        </w:rPr>
        <w:t xml:space="preserve">, </w:t>
      </w:r>
      <w:r w:rsidR="00AD77E2" w:rsidRPr="00D95974">
        <w:rPr>
          <w:rFonts w:ascii="Times New Roman" w:hAnsi="Times New Roman" w:cs="Times New Roman"/>
        </w:rPr>
        <w:t xml:space="preserve">as if </w:t>
      </w:r>
      <w:r w:rsidR="004164BE" w:rsidRPr="00D95974">
        <w:rPr>
          <w:rFonts w:ascii="Times New Roman" w:hAnsi="Times New Roman" w:cs="Times New Roman"/>
        </w:rPr>
        <w:t>side by side: You are with me; your rod and</w:t>
      </w:r>
      <w:r w:rsidR="00953FD0" w:rsidRPr="00D95974">
        <w:rPr>
          <w:rFonts w:ascii="Times New Roman" w:hAnsi="Times New Roman" w:cs="Times New Roman"/>
        </w:rPr>
        <w:t xml:space="preserve"> guiding staff, they comfort me. You spread a feast before me, you anoint me with oil of blessing, of love; my cup runs over</w:t>
      </w:r>
      <w:r w:rsidR="00AC74C5" w:rsidRPr="00D95974">
        <w:rPr>
          <w:rFonts w:ascii="Times New Roman" w:hAnsi="Times New Roman" w:cs="Times New Roman"/>
        </w:rPr>
        <w:t xml:space="preserve">. Your goodness and your mercy – the text says shall follow, but the word is pursue; your goodness </w:t>
      </w:r>
      <w:r w:rsidR="004164BE" w:rsidRPr="00D95974">
        <w:rPr>
          <w:rFonts w:ascii="Times New Roman" w:hAnsi="Times New Roman" w:cs="Times New Roman"/>
        </w:rPr>
        <w:t xml:space="preserve">and your mercy </w:t>
      </w:r>
      <w:r w:rsidR="00AC74C5" w:rsidRPr="00D95974">
        <w:rPr>
          <w:rFonts w:ascii="Times New Roman" w:hAnsi="Times New Roman" w:cs="Times New Roman"/>
        </w:rPr>
        <w:t>is pursuing me</w:t>
      </w:r>
      <w:r w:rsidR="005704F7" w:rsidRPr="00D95974">
        <w:rPr>
          <w:rFonts w:ascii="Times New Roman" w:hAnsi="Times New Roman" w:cs="Times New Roman"/>
        </w:rPr>
        <w:t>, after me,</w:t>
      </w:r>
      <w:r w:rsidR="00AC74C5" w:rsidRPr="00D95974">
        <w:rPr>
          <w:rFonts w:ascii="Times New Roman" w:hAnsi="Times New Roman" w:cs="Times New Roman"/>
        </w:rPr>
        <w:t xml:space="preserve"> all the days of my life. And I will live in your presence, your house, for ever.</w:t>
      </w:r>
    </w:p>
    <w:p w14:paraId="0C19531E" w14:textId="12076B2C" w:rsidR="00AC74C5" w:rsidRPr="00D95974" w:rsidRDefault="00AC74C5" w:rsidP="00D95974">
      <w:pPr>
        <w:spacing w:line="276" w:lineRule="auto"/>
        <w:rPr>
          <w:rFonts w:ascii="Times New Roman" w:hAnsi="Times New Roman" w:cs="Times New Roman"/>
        </w:rPr>
      </w:pPr>
      <w:r w:rsidRPr="00D95974">
        <w:rPr>
          <w:rFonts w:ascii="Times New Roman" w:hAnsi="Times New Roman" w:cs="Times New Roman"/>
        </w:rPr>
        <w:tab/>
        <w:t>Many times I’ve been with someone in that dark valley</w:t>
      </w:r>
      <w:r w:rsidR="004478EE" w:rsidRPr="00D95974">
        <w:rPr>
          <w:rFonts w:ascii="Times New Roman" w:hAnsi="Times New Roman" w:cs="Times New Roman"/>
        </w:rPr>
        <w:t xml:space="preserve"> when</w:t>
      </w:r>
      <w:r w:rsidRPr="00D95974">
        <w:rPr>
          <w:rFonts w:ascii="Times New Roman" w:hAnsi="Times New Roman" w:cs="Times New Roman"/>
        </w:rPr>
        <w:t xml:space="preserve"> these words</w:t>
      </w:r>
      <w:r w:rsidR="004478EE" w:rsidRPr="00D95974">
        <w:rPr>
          <w:rFonts w:ascii="Times New Roman" w:hAnsi="Times New Roman" w:cs="Times New Roman"/>
        </w:rPr>
        <w:t xml:space="preserve"> brought blessing and balm</w:t>
      </w:r>
      <w:r w:rsidR="005704F7" w:rsidRPr="00D95974">
        <w:rPr>
          <w:rFonts w:ascii="Times New Roman" w:hAnsi="Times New Roman" w:cs="Times New Roman"/>
        </w:rPr>
        <w:t>, changed the landscape</w:t>
      </w:r>
      <w:r w:rsidR="001D7B11" w:rsidRPr="00D95974">
        <w:rPr>
          <w:rFonts w:ascii="Times New Roman" w:hAnsi="Times New Roman" w:cs="Times New Roman"/>
        </w:rPr>
        <w:t>, the</w:t>
      </w:r>
      <w:r w:rsidR="005704F7" w:rsidRPr="00D95974">
        <w:rPr>
          <w:rFonts w:ascii="Times New Roman" w:hAnsi="Times New Roman" w:cs="Times New Roman"/>
        </w:rPr>
        <w:t xml:space="preserve"> horizon altogether</w:t>
      </w:r>
      <w:r w:rsidR="004478EE" w:rsidRPr="00D95974">
        <w:rPr>
          <w:rFonts w:ascii="Times New Roman" w:hAnsi="Times New Roman" w:cs="Times New Roman"/>
        </w:rPr>
        <w:t>. Even though the field</w:t>
      </w:r>
      <w:r w:rsidRPr="00D95974">
        <w:rPr>
          <w:rFonts w:ascii="Times New Roman" w:hAnsi="Times New Roman" w:cs="Times New Roman"/>
        </w:rPr>
        <w:t xml:space="preserve"> grow</w:t>
      </w:r>
      <w:r w:rsidR="004478EE" w:rsidRPr="00D95974">
        <w:rPr>
          <w:rFonts w:ascii="Times New Roman" w:hAnsi="Times New Roman" w:cs="Times New Roman"/>
        </w:rPr>
        <w:t xml:space="preserve">s barren, the lamb </w:t>
      </w:r>
      <w:r w:rsidR="001D7B11" w:rsidRPr="00D95974">
        <w:rPr>
          <w:rFonts w:ascii="Times New Roman" w:hAnsi="Times New Roman" w:cs="Times New Roman"/>
        </w:rPr>
        <w:t xml:space="preserve">is </w:t>
      </w:r>
      <w:r w:rsidRPr="00D95974">
        <w:rPr>
          <w:rFonts w:ascii="Times New Roman" w:hAnsi="Times New Roman" w:cs="Times New Roman"/>
        </w:rPr>
        <w:t>lost,</w:t>
      </w:r>
      <w:r w:rsidR="004164BE" w:rsidRPr="00D95974">
        <w:rPr>
          <w:rFonts w:ascii="Times New Roman" w:hAnsi="Times New Roman" w:cs="Times New Roman"/>
        </w:rPr>
        <w:t xml:space="preserve"> </w:t>
      </w:r>
      <w:r w:rsidR="004478EE" w:rsidRPr="00D95974">
        <w:rPr>
          <w:rFonts w:ascii="Times New Roman" w:hAnsi="Times New Roman" w:cs="Times New Roman"/>
        </w:rPr>
        <w:t xml:space="preserve">the mountain lion roars, </w:t>
      </w:r>
      <w:r w:rsidR="004164BE" w:rsidRPr="00D95974">
        <w:rPr>
          <w:rFonts w:ascii="Times New Roman" w:hAnsi="Times New Roman" w:cs="Times New Roman"/>
        </w:rPr>
        <w:t xml:space="preserve">or the choice is hard, </w:t>
      </w:r>
      <w:r w:rsidR="004478EE" w:rsidRPr="00D95974">
        <w:rPr>
          <w:rFonts w:ascii="Times New Roman" w:hAnsi="Times New Roman" w:cs="Times New Roman"/>
        </w:rPr>
        <w:t>life is different when we</w:t>
      </w:r>
      <w:r w:rsidRPr="00D95974">
        <w:rPr>
          <w:rFonts w:ascii="Times New Roman" w:hAnsi="Times New Roman" w:cs="Times New Roman"/>
        </w:rPr>
        <w:t xml:space="preserve"> remember</w:t>
      </w:r>
      <w:r w:rsidR="004164BE" w:rsidRPr="00D95974">
        <w:rPr>
          <w:rFonts w:ascii="Times New Roman" w:hAnsi="Times New Roman" w:cs="Times New Roman"/>
        </w:rPr>
        <w:t>, and breathe,</w:t>
      </w:r>
      <w:r w:rsidRPr="00D95974">
        <w:rPr>
          <w:rFonts w:ascii="Times New Roman" w:hAnsi="Times New Roman" w:cs="Times New Roman"/>
        </w:rPr>
        <w:t xml:space="preserve"> and </w:t>
      </w:r>
      <w:r w:rsidR="001D7B11" w:rsidRPr="00D95974">
        <w:rPr>
          <w:rFonts w:ascii="Times New Roman" w:hAnsi="Times New Roman" w:cs="Times New Roman"/>
        </w:rPr>
        <w:t>center – know –</w:t>
      </w:r>
      <w:r w:rsidRPr="00D95974">
        <w:rPr>
          <w:rFonts w:ascii="Times New Roman" w:hAnsi="Times New Roman" w:cs="Times New Roman"/>
        </w:rPr>
        <w:t xml:space="preserve"> ourselves to be in the presence of the giver of life, in the company of the one who whispers </w:t>
      </w:r>
      <w:r w:rsidRPr="00D95974">
        <w:rPr>
          <w:rFonts w:ascii="Times New Roman" w:hAnsi="Times New Roman" w:cs="Times New Roman"/>
          <w:b/>
          <w:bCs/>
          <w:i/>
          <w:iCs/>
        </w:rPr>
        <w:t>our</w:t>
      </w:r>
      <w:r w:rsidRPr="00D95974">
        <w:rPr>
          <w:rFonts w:ascii="Times New Roman" w:hAnsi="Times New Roman" w:cs="Times New Roman"/>
        </w:rPr>
        <w:t xml:space="preserve"> name – </w:t>
      </w:r>
      <w:r w:rsidR="001D7B11" w:rsidRPr="00D95974">
        <w:rPr>
          <w:rFonts w:ascii="Times New Roman" w:hAnsi="Times New Roman" w:cs="Times New Roman"/>
        </w:rPr>
        <w:t>“</w:t>
      </w:r>
      <w:r w:rsidRPr="00D95974">
        <w:rPr>
          <w:rFonts w:ascii="Times New Roman" w:hAnsi="Times New Roman" w:cs="Times New Roman"/>
          <w:b/>
          <w:bCs/>
          <w:i/>
          <w:iCs/>
        </w:rPr>
        <w:t>you</w:t>
      </w:r>
      <w:r w:rsidRPr="00D95974">
        <w:rPr>
          <w:rFonts w:ascii="Times New Roman" w:hAnsi="Times New Roman" w:cs="Times New Roman"/>
        </w:rPr>
        <w:t xml:space="preserve"> are my beloved.</w:t>
      </w:r>
      <w:r w:rsidR="001D7B11" w:rsidRPr="00D95974">
        <w:rPr>
          <w:rFonts w:ascii="Times New Roman" w:hAnsi="Times New Roman" w:cs="Times New Roman"/>
        </w:rPr>
        <w:t>”</w:t>
      </w:r>
    </w:p>
    <w:p w14:paraId="42966CEE" w14:textId="39CBB26E" w:rsidR="004478EE" w:rsidRPr="00D95974" w:rsidRDefault="004478EE" w:rsidP="00D95974">
      <w:pPr>
        <w:spacing w:line="276" w:lineRule="auto"/>
        <w:rPr>
          <w:rFonts w:ascii="Times New Roman" w:hAnsi="Times New Roman" w:cs="Times New Roman"/>
        </w:rPr>
      </w:pPr>
      <w:r w:rsidRPr="00D95974">
        <w:rPr>
          <w:rFonts w:ascii="Times New Roman" w:hAnsi="Times New Roman" w:cs="Times New Roman"/>
        </w:rPr>
        <w:tab/>
        <w:t>After my year of study in Kyoto, my sensei – my Zen master, gave me a piece of calligraphy he had written</w:t>
      </w:r>
      <w:r w:rsidR="004164BE" w:rsidRPr="00D95974">
        <w:rPr>
          <w:rFonts w:ascii="Times New Roman" w:hAnsi="Times New Roman" w:cs="Times New Roman"/>
        </w:rPr>
        <w:t xml:space="preserve">, a </w:t>
      </w:r>
      <w:proofErr w:type="spellStart"/>
      <w:r w:rsidR="004164BE" w:rsidRPr="00D95974">
        <w:rPr>
          <w:rFonts w:ascii="Times New Roman" w:hAnsi="Times New Roman" w:cs="Times New Roman"/>
        </w:rPr>
        <w:t>koan</w:t>
      </w:r>
      <w:proofErr w:type="spellEnd"/>
      <w:r w:rsidRPr="00D95974">
        <w:rPr>
          <w:rFonts w:ascii="Times New Roman" w:hAnsi="Times New Roman" w:cs="Times New Roman"/>
        </w:rPr>
        <w:t xml:space="preserve">. It says, “the dragon and the mouse </w:t>
      </w:r>
      <w:r w:rsidR="004164BE" w:rsidRPr="00D95974">
        <w:rPr>
          <w:rFonts w:ascii="Times New Roman" w:hAnsi="Times New Roman" w:cs="Times New Roman"/>
        </w:rPr>
        <w:t>are the same.” The dragon is</w:t>
      </w:r>
      <w:r w:rsidRPr="00D95974">
        <w:rPr>
          <w:rFonts w:ascii="Times New Roman" w:hAnsi="Times New Roman" w:cs="Times New Roman"/>
        </w:rPr>
        <w:t xml:space="preserve"> one who </w:t>
      </w:r>
      <w:r w:rsidR="004164BE" w:rsidRPr="00D95974">
        <w:rPr>
          <w:rFonts w:ascii="Times New Roman" w:hAnsi="Times New Roman" w:cs="Times New Roman"/>
        </w:rPr>
        <w:t>is enlightened. The mouse is</w:t>
      </w:r>
      <w:r w:rsidRPr="00D95974">
        <w:rPr>
          <w:rFonts w:ascii="Times New Roman" w:hAnsi="Times New Roman" w:cs="Times New Roman"/>
        </w:rPr>
        <w:t xml:space="preserve"> one who seeks day after day for enlightenment. They are the same. It means we think we need something other than what is, but when we </w:t>
      </w:r>
      <w:r w:rsidR="001D7B11" w:rsidRPr="00D95974">
        <w:rPr>
          <w:rFonts w:ascii="Times New Roman" w:hAnsi="Times New Roman" w:cs="Times New Roman"/>
        </w:rPr>
        <w:t xml:space="preserve">arrive and </w:t>
      </w:r>
      <w:r w:rsidRPr="00D95974">
        <w:rPr>
          <w:rFonts w:ascii="Times New Roman" w:hAnsi="Times New Roman" w:cs="Times New Roman"/>
        </w:rPr>
        <w:t xml:space="preserve">see clearly, we will </w:t>
      </w:r>
      <w:r w:rsidR="001D7B11" w:rsidRPr="00D95974">
        <w:rPr>
          <w:rFonts w:ascii="Times New Roman" w:hAnsi="Times New Roman" w:cs="Times New Roman"/>
        </w:rPr>
        <w:t>see</w:t>
      </w:r>
      <w:r w:rsidRPr="00D95974">
        <w:rPr>
          <w:rFonts w:ascii="Times New Roman" w:hAnsi="Times New Roman" w:cs="Times New Roman"/>
        </w:rPr>
        <w:t xml:space="preserve"> we have been enlightened – saved, loved by God – all along. </w:t>
      </w:r>
      <w:r w:rsidR="001D7B11" w:rsidRPr="00D95974">
        <w:rPr>
          <w:rFonts w:ascii="Times New Roman" w:hAnsi="Times New Roman" w:cs="Times New Roman"/>
        </w:rPr>
        <w:t xml:space="preserve">Never apart. </w:t>
      </w:r>
      <w:r w:rsidRPr="00D95974">
        <w:rPr>
          <w:rFonts w:ascii="Times New Roman" w:hAnsi="Times New Roman" w:cs="Times New Roman"/>
        </w:rPr>
        <w:t>Your goodness and mercy is pursuing me</w:t>
      </w:r>
      <w:r w:rsidR="006E45E9" w:rsidRPr="00D95974">
        <w:rPr>
          <w:rFonts w:ascii="Times New Roman" w:hAnsi="Times New Roman" w:cs="Times New Roman"/>
        </w:rPr>
        <w:t xml:space="preserve"> all the days of my life.</w:t>
      </w:r>
    </w:p>
    <w:p w14:paraId="1FDDC7CC" w14:textId="541E37B3" w:rsidR="006E45E9" w:rsidRPr="00D95974" w:rsidRDefault="004478EE" w:rsidP="00D95974">
      <w:pPr>
        <w:spacing w:line="276" w:lineRule="auto"/>
        <w:rPr>
          <w:rFonts w:ascii="Times New Roman" w:hAnsi="Times New Roman" w:cs="Times New Roman"/>
        </w:rPr>
      </w:pPr>
      <w:r w:rsidRPr="00D95974">
        <w:rPr>
          <w:rFonts w:ascii="Times New Roman" w:hAnsi="Times New Roman" w:cs="Times New Roman"/>
        </w:rPr>
        <w:tab/>
        <w:t>Vaclav Havel says it this way</w:t>
      </w:r>
      <w:r w:rsidR="006E45E9" w:rsidRPr="00D95974">
        <w:rPr>
          <w:rFonts w:ascii="Times New Roman" w:hAnsi="Times New Roman" w:cs="Times New Roman"/>
        </w:rPr>
        <w:t xml:space="preserve"> in his writing about hope.  Hope is “an orientation of the spirit,” “a dimension of the soul.” “Hope is not dependent upon some estimate of the situation.” “It is not the same as optimism. It’s not the conviction that something will turn out well, but the certainty that something makes sense, regardless of how it turns out.”</w:t>
      </w:r>
      <w:r w:rsidR="004C434E" w:rsidRPr="00D95974">
        <w:rPr>
          <w:rFonts w:ascii="Times New Roman" w:hAnsi="Times New Roman" w:cs="Times New Roman"/>
        </w:rPr>
        <w:t xml:space="preserve"> </w:t>
      </w:r>
      <w:r w:rsidR="004164BE" w:rsidRPr="00D95974">
        <w:rPr>
          <w:rFonts w:ascii="Times New Roman" w:hAnsi="Times New Roman" w:cs="Times New Roman"/>
        </w:rPr>
        <w:t xml:space="preserve">So, </w:t>
      </w:r>
      <w:r w:rsidR="004C434E" w:rsidRPr="00D95974">
        <w:rPr>
          <w:rFonts w:ascii="Times New Roman" w:hAnsi="Times New Roman" w:cs="Times New Roman"/>
        </w:rPr>
        <w:t>“It is hope, above all, that gives us strength to live.”</w:t>
      </w:r>
      <w:r w:rsidR="00954ADA" w:rsidRPr="00D95974">
        <w:rPr>
          <w:rFonts w:ascii="Times New Roman" w:hAnsi="Times New Roman" w:cs="Times New Roman"/>
        </w:rPr>
        <w:t xml:space="preserve"> (end quote)</w:t>
      </w:r>
    </w:p>
    <w:p w14:paraId="1A468EB7" w14:textId="77777777" w:rsidR="00DC413F" w:rsidRPr="00D95974" w:rsidRDefault="004C434E" w:rsidP="00D95974">
      <w:pPr>
        <w:spacing w:line="276" w:lineRule="auto"/>
        <w:rPr>
          <w:rFonts w:ascii="Times New Roman" w:hAnsi="Times New Roman" w:cs="Times New Roman"/>
        </w:rPr>
      </w:pPr>
      <w:r w:rsidRPr="00D95974">
        <w:rPr>
          <w:rFonts w:ascii="Times New Roman" w:hAnsi="Times New Roman" w:cs="Times New Roman"/>
        </w:rPr>
        <w:tab/>
        <w:t xml:space="preserve">So if Jesus has come that we may have life, and may have life in abundance, if we do not yet feel that we are living in that abundance, is there something we can do, you and I? It is one thing to affirm it, to yearn for it, to speak </w:t>
      </w:r>
      <w:r w:rsidR="004164BE" w:rsidRPr="00D95974">
        <w:rPr>
          <w:rFonts w:ascii="Times New Roman" w:hAnsi="Times New Roman" w:cs="Times New Roman"/>
        </w:rPr>
        <w:t xml:space="preserve">it </w:t>
      </w:r>
      <w:r w:rsidRPr="00D95974">
        <w:rPr>
          <w:rFonts w:ascii="Times New Roman" w:hAnsi="Times New Roman" w:cs="Times New Roman"/>
        </w:rPr>
        <w:t>with our lips. It is another thing to feel it and live with hearts of abundance.</w:t>
      </w:r>
    </w:p>
    <w:p w14:paraId="1FDDBF66" w14:textId="6323F5BC" w:rsidR="00DC413F" w:rsidRPr="00D95974" w:rsidRDefault="00DC413F" w:rsidP="00D95974">
      <w:pPr>
        <w:spacing w:line="276" w:lineRule="auto"/>
        <w:rPr>
          <w:rFonts w:ascii="Times New Roman" w:hAnsi="Times New Roman" w:cs="Times New Roman"/>
        </w:rPr>
      </w:pPr>
      <w:r w:rsidRPr="00D95974">
        <w:rPr>
          <w:rFonts w:ascii="Times New Roman" w:hAnsi="Times New Roman" w:cs="Times New Roman"/>
        </w:rPr>
        <w:tab/>
        <w:t xml:space="preserve">I don’t imagine we can do much to prompt or provoke the generosity of God. </w:t>
      </w:r>
      <w:r w:rsidR="004164BE" w:rsidRPr="00D95974">
        <w:rPr>
          <w:rFonts w:ascii="Times New Roman" w:hAnsi="Times New Roman" w:cs="Times New Roman"/>
        </w:rPr>
        <w:t xml:space="preserve">God comes by </w:t>
      </w:r>
      <w:r w:rsidR="00FD4B1F" w:rsidRPr="00D95974">
        <w:rPr>
          <w:rFonts w:ascii="Times New Roman" w:hAnsi="Times New Roman" w:cs="Times New Roman"/>
        </w:rPr>
        <w:t>t</w:t>
      </w:r>
      <w:r w:rsidR="004164BE" w:rsidRPr="00D95974">
        <w:rPr>
          <w:rFonts w:ascii="Times New Roman" w:hAnsi="Times New Roman" w:cs="Times New Roman"/>
        </w:rPr>
        <w:t>hat</w:t>
      </w:r>
      <w:r w:rsidR="00FD4B1F" w:rsidRPr="00D95974">
        <w:rPr>
          <w:rFonts w:ascii="Times New Roman" w:hAnsi="Times New Roman" w:cs="Times New Roman"/>
        </w:rPr>
        <w:t xml:space="preserve"> naturally. </w:t>
      </w:r>
      <w:r w:rsidRPr="00D95974">
        <w:rPr>
          <w:rFonts w:ascii="Times New Roman" w:hAnsi="Times New Roman" w:cs="Times New Roman"/>
        </w:rPr>
        <w:t xml:space="preserve">But I do think we can practice things in our lives that ready us to </w:t>
      </w:r>
      <w:r w:rsidR="00FD4B1F" w:rsidRPr="00D95974">
        <w:rPr>
          <w:rFonts w:ascii="Times New Roman" w:hAnsi="Times New Roman" w:cs="Times New Roman"/>
        </w:rPr>
        <w:t xml:space="preserve">receive, </w:t>
      </w:r>
      <w:r w:rsidR="001D7B11" w:rsidRPr="00D95974">
        <w:rPr>
          <w:rFonts w:ascii="Times New Roman" w:hAnsi="Times New Roman" w:cs="Times New Roman"/>
        </w:rPr>
        <w:t xml:space="preserve">be open; </w:t>
      </w:r>
      <w:r w:rsidR="00FD4B1F" w:rsidRPr="00D95974">
        <w:rPr>
          <w:rFonts w:ascii="Times New Roman" w:hAnsi="Times New Roman" w:cs="Times New Roman"/>
        </w:rPr>
        <w:t>practices that prepare</w:t>
      </w:r>
      <w:r w:rsidRPr="00D95974">
        <w:rPr>
          <w:rFonts w:ascii="Times New Roman" w:hAnsi="Times New Roman" w:cs="Times New Roman"/>
        </w:rPr>
        <w:t xml:space="preserve"> our hearts, if you will. I offer three things for each of us to do – straightforward enough we can each do </w:t>
      </w:r>
      <w:r w:rsidR="00FD4B1F" w:rsidRPr="00D95974">
        <w:rPr>
          <w:rFonts w:ascii="Times New Roman" w:hAnsi="Times New Roman" w:cs="Times New Roman"/>
        </w:rPr>
        <w:t xml:space="preserve">all three </w:t>
      </w:r>
      <w:r w:rsidRPr="00D95974">
        <w:rPr>
          <w:rFonts w:ascii="Times New Roman" w:hAnsi="Times New Roman" w:cs="Times New Roman"/>
        </w:rPr>
        <w:t>this very week.</w:t>
      </w:r>
    </w:p>
    <w:p w14:paraId="19047962" w14:textId="248A00AC" w:rsidR="004C434E" w:rsidRPr="00D95974" w:rsidRDefault="00FD4B1F" w:rsidP="00D95974">
      <w:pPr>
        <w:spacing w:line="276" w:lineRule="auto"/>
        <w:rPr>
          <w:rFonts w:ascii="Times New Roman" w:hAnsi="Times New Roman" w:cs="Times New Roman"/>
        </w:rPr>
      </w:pPr>
      <w:r w:rsidRPr="00D95974">
        <w:rPr>
          <w:rFonts w:ascii="Times New Roman" w:hAnsi="Times New Roman" w:cs="Times New Roman"/>
        </w:rPr>
        <w:lastRenderedPageBreak/>
        <w:tab/>
        <w:t xml:space="preserve">One, memorize the twenty-third psalm. It’s only six verses, you may already have some of them down, and the cadence alone will carry you home. Memorize it because you just never know when you may need those words on your lips – in the company of someone else, or in </w:t>
      </w:r>
      <w:r w:rsidR="00906086" w:rsidRPr="00D95974">
        <w:rPr>
          <w:rFonts w:ascii="Times New Roman" w:hAnsi="Times New Roman" w:cs="Times New Roman"/>
        </w:rPr>
        <w:t>a dark night of your own life. So, a</w:t>
      </w:r>
      <w:r w:rsidRPr="00D95974">
        <w:rPr>
          <w:rFonts w:ascii="Times New Roman" w:hAnsi="Times New Roman" w:cs="Times New Roman"/>
        </w:rPr>
        <w:t xml:space="preserve">s for countless sheep before us, the </w:t>
      </w:r>
      <w:r w:rsidR="005704F7" w:rsidRPr="00D95974">
        <w:rPr>
          <w:rFonts w:ascii="Times New Roman" w:hAnsi="Times New Roman" w:cs="Times New Roman"/>
        </w:rPr>
        <w:t xml:space="preserve">remembered </w:t>
      </w:r>
      <w:r w:rsidRPr="00D95974">
        <w:rPr>
          <w:rFonts w:ascii="Times New Roman" w:hAnsi="Times New Roman" w:cs="Times New Roman"/>
        </w:rPr>
        <w:t>promise of God’s abiding presence may well up from deep within us.</w:t>
      </w:r>
    </w:p>
    <w:p w14:paraId="5BB16976" w14:textId="1A2B6613" w:rsidR="00FD4B1F" w:rsidRPr="00D95974" w:rsidRDefault="00FD4B1F" w:rsidP="00D95974">
      <w:pPr>
        <w:spacing w:line="276" w:lineRule="auto"/>
        <w:rPr>
          <w:rFonts w:ascii="Times New Roman" w:hAnsi="Times New Roman" w:cs="Times New Roman"/>
        </w:rPr>
      </w:pPr>
      <w:r w:rsidRPr="00D95974">
        <w:rPr>
          <w:rFonts w:ascii="Times New Roman" w:hAnsi="Times New Roman" w:cs="Times New Roman"/>
        </w:rPr>
        <w:tab/>
        <w:t xml:space="preserve">Two, </w:t>
      </w:r>
      <w:r w:rsidR="008A6004" w:rsidRPr="00D95974">
        <w:rPr>
          <w:rFonts w:ascii="Times New Roman" w:hAnsi="Times New Roman" w:cs="Times New Roman"/>
        </w:rPr>
        <w:t xml:space="preserve">find twenty minutes, more if you have them, </w:t>
      </w:r>
      <w:r w:rsidR="00906086" w:rsidRPr="00D95974">
        <w:rPr>
          <w:rFonts w:ascii="Times New Roman" w:hAnsi="Times New Roman" w:cs="Times New Roman"/>
        </w:rPr>
        <w:t>go outside,</w:t>
      </w:r>
      <w:r w:rsidR="008A6004" w:rsidRPr="00D95974">
        <w:rPr>
          <w:rFonts w:ascii="Times New Roman" w:hAnsi="Times New Roman" w:cs="Times New Roman"/>
        </w:rPr>
        <w:t xml:space="preserve"> pay attention</w:t>
      </w:r>
      <w:r w:rsidR="003B262C" w:rsidRPr="00D95974">
        <w:rPr>
          <w:rFonts w:ascii="Times New Roman" w:hAnsi="Times New Roman" w:cs="Times New Roman"/>
        </w:rPr>
        <w:t>. Notice</w:t>
      </w:r>
      <w:r w:rsidR="008A6004" w:rsidRPr="00D95974">
        <w:rPr>
          <w:rFonts w:ascii="Times New Roman" w:hAnsi="Times New Roman" w:cs="Times New Roman"/>
        </w:rPr>
        <w:t xml:space="preserve"> the fullness of </w:t>
      </w:r>
      <w:r w:rsidR="00906086" w:rsidRPr="00D95974">
        <w:rPr>
          <w:rFonts w:ascii="Times New Roman" w:hAnsi="Times New Roman" w:cs="Times New Roman"/>
        </w:rPr>
        <w:t>creation, spring blossoming</w:t>
      </w:r>
      <w:r w:rsidR="005704F7" w:rsidRPr="00D95974">
        <w:rPr>
          <w:rFonts w:ascii="Times New Roman" w:hAnsi="Times New Roman" w:cs="Times New Roman"/>
        </w:rPr>
        <w:t xml:space="preserve"> right in front of you</w:t>
      </w:r>
      <w:r w:rsidR="008A6004" w:rsidRPr="00D95974">
        <w:rPr>
          <w:rFonts w:ascii="Times New Roman" w:hAnsi="Times New Roman" w:cs="Times New Roman"/>
        </w:rPr>
        <w:t xml:space="preserve">. Take a walk or sit quietly in a yard, by a tree, in a garden. With a child, or a friend, or alone. Notice the buds, the leaves; </w:t>
      </w:r>
      <w:r w:rsidR="00906086" w:rsidRPr="00D95974">
        <w:rPr>
          <w:rFonts w:ascii="Times New Roman" w:hAnsi="Times New Roman" w:cs="Times New Roman"/>
        </w:rPr>
        <w:t xml:space="preserve">sneeze; </w:t>
      </w:r>
      <w:r w:rsidR="008A6004" w:rsidRPr="00D95974">
        <w:rPr>
          <w:rFonts w:ascii="Times New Roman" w:hAnsi="Times New Roman" w:cs="Times New Roman"/>
        </w:rPr>
        <w:t>notice the bugs, the birds – the verdant streams, t</w:t>
      </w:r>
      <w:r w:rsidR="005704F7" w:rsidRPr="00D95974">
        <w:rPr>
          <w:rFonts w:ascii="Times New Roman" w:hAnsi="Times New Roman" w:cs="Times New Roman"/>
        </w:rPr>
        <w:t>he banquet set, the cup spilling over</w:t>
      </w:r>
      <w:r w:rsidR="00906086" w:rsidRPr="00D95974">
        <w:rPr>
          <w:rFonts w:ascii="Times New Roman" w:hAnsi="Times New Roman" w:cs="Times New Roman"/>
        </w:rPr>
        <w:t>. If we</w:t>
      </w:r>
      <w:r w:rsidR="008A6004" w:rsidRPr="00D95974">
        <w:rPr>
          <w:rFonts w:ascii="Times New Roman" w:hAnsi="Times New Roman" w:cs="Times New Roman"/>
        </w:rPr>
        <w:t xml:space="preserve"> doubt for a moment that we are given</w:t>
      </w:r>
      <w:r w:rsidR="00906086" w:rsidRPr="00D95974">
        <w:rPr>
          <w:rFonts w:ascii="Times New Roman" w:hAnsi="Times New Roman" w:cs="Times New Roman"/>
        </w:rPr>
        <w:t xml:space="preserve"> life abundant, all we</w:t>
      </w:r>
      <w:r w:rsidR="008A6004" w:rsidRPr="00D95974">
        <w:rPr>
          <w:rFonts w:ascii="Times New Roman" w:hAnsi="Times New Roman" w:cs="Times New Roman"/>
        </w:rPr>
        <w:t xml:space="preserve"> need do is notice life bursting ‘round about us.</w:t>
      </w:r>
    </w:p>
    <w:p w14:paraId="4027AAEF" w14:textId="0DF7A074" w:rsidR="00906086" w:rsidRPr="00D95974" w:rsidRDefault="008A6004" w:rsidP="00D95974">
      <w:pPr>
        <w:spacing w:line="276" w:lineRule="auto"/>
        <w:rPr>
          <w:rFonts w:ascii="Times New Roman" w:hAnsi="Times New Roman" w:cs="Times New Roman"/>
        </w:rPr>
      </w:pPr>
      <w:r w:rsidRPr="00D95974">
        <w:rPr>
          <w:rFonts w:ascii="Times New Roman" w:hAnsi="Times New Roman" w:cs="Times New Roman"/>
        </w:rPr>
        <w:tab/>
        <w:t xml:space="preserve">Three, spend a little time with someone whose need is greater than your own – someone who is sick, or sad, or lonely, or afraid. </w:t>
      </w:r>
      <w:r w:rsidR="005C4028" w:rsidRPr="00D95974">
        <w:rPr>
          <w:rFonts w:ascii="Times New Roman" w:hAnsi="Times New Roman" w:cs="Times New Roman"/>
        </w:rPr>
        <w:t>Be with them</w:t>
      </w:r>
      <w:r w:rsidR="00906086" w:rsidRPr="00D95974">
        <w:rPr>
          <w:rFonts w:ascii="Times New Roman" w:hAnsi="Times New Roman" w:cs="Times New Roman"/>
        </w:rPr>
        <w:t xml:space="preserve"> in whatever they are goi</w:t>
      </w:r>
      <w:r w:rsidR="005C4028" w:rsidRPr="00D95974">
        <w:rPr>
          <w:rFonts w:ascii="Times New Roman" w:hAnsi="Times New Roman" w:cs="Times New Roman"/>
        </w:rPr>
        <w:t>ng</w:t>
      </w:r>
      <w:r w:rsidR="00906086" w:rsidRPr="00D95974">
        <w:rPr>
          <w:rFonts w:ascii="Times New Roman" w:hAnsi="Times New Roman" w:cs="Times New Roman"/>
        </w:rPr>
        <w:t xml:space="preserve"> through</w:t>
      </w:r>
      <w:r w:rsidR="005C4028" w:rsidRPr="00D95974">
        <w:rPr>
          <w:rFonts w:ascii="Times New Roman" w:hAnsi="Times New Roman" w:cs="Times New Roman"/>
        </w:rPr>
        <w:t xml:space="preserve">. Whatever lack you may be experiencing will turn to abundance. Even though you are the one who offers comfort, in truth, you will be the one who receives. Your heart will open and be filled. Jesus will meet you </w:t>
      </w:r>
      <w:r w:rsidR="00906086" w:rsidRPr="00D95974">
        <w:rPr>
          <w:rFonts w:ascii="Times New Roman" w:hAnsi="Times New Roman" w:cs="Times New Roman"/>
        </w:rPr>
        <w:t xml:space="preserve">there, </w:t>
      </w:r>
      <w:r w:rsidR="005C4028" w:rsidRPr="00D95974">
        <w:rPr>
          <w:rFonts w:ascii="Times New Roman" w:hAnsi="Times New Roman" w:cs="Times New Roman"/>
        </w:rPr>
        <w:t>in that encounter. As you offer love</w:t>
      </w:r>
      <w:r w:rsidR="00906086" w:rsidRPr="00D95974">
        <w:rPr>
          <w:rFonts w:ascii="Times New Roman" w:hAnsi="Times New Roman" w:cs="Times New Roman"/>
        </w:rPr>
        <w:t>, Jesus gives you love.</w:t>
      </w:r>
    </w:p>
    <w:p w14:paraId="4CD56F36" w14:textId="3A8C12A4" w:rsidR="008A6004" w:rsidRPr="00D95974" w:rsidRDefault="00906086" w:rsidP="00D95974">
      <w:pPr>
        <w:spacing w:line="276" w:lineRule="auto"/>
        <w:rPr>
          <w:rFonts w:ascii="Times New Roman" w:hAnsi="Times New Roman" w:cs="Times New Roman"/>
        </w:rPr>
      </w:pPr>
      <w:r w:rsidRPr="00D95974">
        <w:rPr>
          <w:rFonts w:ascii="Times New Roman" w:hAnsi="Times New Roman" w:cs="Times New Roman"/>
        </w:rPr>
        <w:tab/>
        <w:t>Memorize the twenty-third psalm, notice the world around you, and spend a little time with someone whose need is greater than your own</w:t>
      </w:r>
      <w:r w:rsidR="005704F7" w:rsidRPr="00D95974">
        <w:rPr>
          <w:rFonts w:ascii="Times New Roman" w:hAnsi="Times New Roman" w:cs="Times New Roman"/>
        </w:rPr>
        <w:t xml:space="preserve"> – these three</w:t>
      </w:r>
      <w:r w:rsidRPr="00D95974">
        <w:rPr>
          <w:rFonts w:ascii="Times New Roman" w:hAnsi="Times New Roman" w:cs="Times New Roman"/>
        </w:rPr>
        <w:t xml:space="preserve">. </w:t>
      </w:r>
      <w:r w:rsidR="003B262C" w:rsidRPr="00D95974">
        <w:rPr>
          <w:rFonts w:ascii="Times New Roman" w:hAnsi="Times New Roman" w:cs="Times New Roman"/>
        </w:rPr>
        <w:t xml:space="preserve">Then let your heart rejoice and be glad. </w:t>
      </w:r>
      <w:r w:rsidR="005704F7" w:rsidRPr="00D95974">
        <w:rPr>
          <w:rFonts w:ascii="Times New Roman" w:hAnsi="Times New Roman" w:cs="Times New Roman"/>
        </w:rPr>
        <w:t>T</w:t>
      </w:r>
      <w:r w:rsidR="00E2755A" w:rsidRPr="00D95974">
        <w:rPr>
          <w:rFonts w:ascii="Times New Roman" w:hAnsi="Times New Roman" w:cs="Times New Roman"/>
        </w:rPr>
        <w:t>ell someone about it. Tell someone about unexpected abundance in your life. Tell someone about hope. Tell someone about how Jesus is giving you life abundant.</w:t>
      </w:r>
      <w:r w:rsidR="003B262C" w:rsidRPr="00D95974">
        <w:rPr>
          <w:rFonts w:ascii="Times New Roman" w:hAnsi="Times New Roman" w:cs="Times New Roman"/>
        </w:rPr>
        <w:t xml:space="preserve"> Praise God.</w:t>
      </w:r>
    </w:p>
    <w:p w14:paraId="33184309" w14:textId="615A3C6C" w:rsidR="003B262C" w:rsidRPr="00D95974" w:rsidRDefault="00AD77E2" w:rsidP="00D95974">
      <w:pPr>
        <w:spacing w:line="276" w:lineRule="auto"/>
        <w:ind w:firstLine="720"/>
        <w:rPr>
          <w:rFonts w:ascii="Times New Roman" w:hAnsi="Times New Roman" w:cs="Times New Roman"/>
        </w:rPr>
      </w:pPr>
      <w:r w:rsidRPr="00D95974">
        <w:rPr>
          <w:rFonts w:ascii="Times New Roman" w:hAnsi="Times New Roman" w:cs="Times New Roman"/>
        </w:rPr>
        <w:t>So,</w:t>
      </w:r>
      <w:r w:rsidR="003B262C" w:rsidRPr="00D95974">
        <w:rPr>
          <w:rFonts w:ascii="Times New Roman" w:hAnsi="Times New Roman" w:cs="Times New Roman"/>
        </w:rPr>
        <w:t xml:space="preserve"> </w:t>
      </w:r>
      <w:r w:rsidRPr="00D95974">
        <w:rPr>
          <w:rFonts w:ascii="Times New Roman" w:hAnsi="Times New Roman" w:cs="Times New Roman"/>
        </w:rPr>
        <w:t>I</w:t>
      </w:r>
      <w:r w:rsidR="00B20C47" w:rsidRPr="00D95974">
        <w:rPr>
          <w:rFonts w:ascii="Times New Roman" w:hAnsi="Times New Roman" w:cs="Times New Roman"/>
        </w:rPr>
        <w:t>’ve</w:t>
      </w:r>
      <w:r w:rsidRPr="00D95974">
        <w:rPr>
          <w:rFonts w:ascii="Times New Roman" w:hAnsi="Times New Roman" w:cs="Times New Roman"/>
        </w:rPr>
        <w:t xml:space="preserve"> brought my</w:t>
      </w:r>
      <w:r w:rsidR="003B262C" w:rsidRPr="00D95974">
        <w:rPr>
          <w:rFonts w:ascii="Times New Roman" w:hAnsi="Times New Roman" w:cs="Times New Roman"/>
        </w:rPr>
        <w:t xml:space="preserve"> sermon</w:t>
      </w:r>
      <w:r w:rsidRPr="00D95974">
        <w:rPr>
          <w:rFonts w:ascii="Times New Roman" w:hAnsi="Times New Roman" w:cs="Times New Roman"/>
        </w:rPr>
        <w:t xml:space="preserve"> to a close, but I have to share</w:t>
      </w:r>
      <w:r w:rsidR="003B262C" w:rsidRPr="00D95974">
        <w:rPr>
          <w:rFonts w:ascii="Times New Roman" w:hAnsi="Times New Roman" w:cs="Times New Roman"/>
        </w:rPr>
        <w:t xml:space="preserve"> a prayer that a parishioner</w:t>
      </w:r>
      <w:r w:rsidR="00B20C47" w:rsidRPr="00D95974">
        <w:rPr>
          <w:rFonts w:ascii="Times New Roman" w:hAnsi="Times New Roman" w:cs="Times New Roman"/>
        </w:rPr>
        <w:t xml:space="preserve"> (</w:t>
      </w:r>
      <w:r w:rsidR="00B20C47" w:rsidRPr="00D95974">
        <w:rPr>
          <w:rFonts w:ascii="Times New Roman" w:hAnsi="Times New Roman" w:cs="Times New Roman"/>
          <w:i/>
          <w:iCs/>
        </w:rPr>
        <w:t>Judith Kozlowski</w:t>
      </w:r>
      <w:r w:rsidR="00B20C47" w:rsidRPr="00D95974">
        <w:rPr>
          <w:rFonts w:ascii="Times New Roman" w:hAnsi="Times New Roman" w:cs="Times New Roman"/>
        </w:rPr>
        <w:t>)</w:t>
      </w:r>
      <w:r w:rsidR="003B262C" w:rsidRPr="00D95974">
        <w:rPr>
          <w:rFonts w:ascii="Times New Roman" w:hAnsi="Times New Roman" w:cs="Times New Roman"/>
        </w:rPr>
        <w:t xml:space="preserve">, one of you, gave me a few </w:t>
      </w:r>
      <w:r w:rsidR="00304333" w:rsidRPr="00D95974">
        <w:rPr>
          <w:rFonts w:ascii="Times New Roman" w:hAnsi="Times New Roman" w:cs="Times New Roman"/>
        </w:rPr>
        <w:t>year</w:t>
      </w:r>
      <w:r w:rsidR="003B262C" w:rsidRPr="00D95974">
        <w:rPr>
          <w:rFonts w:ascii="Times New Roman" w:hAnsi="Times New Roman" w:cs="Times New Roman"/>
        </w:rPr>
        <w:t xml:space="preserve">s ago – written by your daughter </w:t>
      </w:r>
      <w:r w:rsidR="005704F7" w:rsidRPr="00D95974">
        <w:rPr>
          <w:rFonts w:ascii="Times New Roman" w:hAnsi="Times New Roman" w:cs="Times New Roman"/>
        </w:rPr>
        <w:t xml:space="preserve">long ago </w:t>
      </w:r>
      <w:r w:rsidR="003B262C" w:rsidRPr="00D95974">
        <w:rPr>
          <w:rFonts w:ascii="Times New Roman" w:hAnsi="Times New Roman" w:cs="Times New Roman"/>
        </w:rPr>
        <w:t xml:space="preserve">when she was eight years old. It’s got a drawing of a smiling angel on the side here. The theology is </w:t>
      </w:r>
      <w:r w:rsidR="005704F7" w:rsidRPr="00D95974">
        <w:rPr>
          <w:rFonts w:ascii="Times New Roman" w:hAnsi="Times New Roman" w:cs="Times New Roman"/>
        </w:rPr>
        <w:t>complete</w:t>
      </w:r>
      <w:r w:rsidR="003B262C" w:rsidRPr="00D95974">
        <w:rPr>
          <w:rFonts w:ascii="Times New Roman" w:hAnsi="Times New Roman" w:cs="Times New Roman"/>
        </w:rPr>
        <w:t xml:space="preserve"> – containing both petition and thanksgiving that her need is already being met ~</w:t>
      </w:r>
    </w:p>
    <w:p w14:paraId="74CCC034" w14:textId="77777777" w:rsidR="00D95974" w:rsidRPr="00D95974" w:rsidRDefault="00D95974" w:rsidP="00D95974">
      <w:pPr>
        <w:spacing w:line="276" w:lineRule="auto"/>
        <w:rPr>
          <w:rFonts w:ascii="Times New Roman" w:hAnsi="Times New Roman" w:cs="Times New Roman"/>
        </w:rPr>
        <w:sectPr w:rsidR="00D95974" w:rsidRPr="00D95974" w:rsidSect="00D95974">
          <w:headerReference w:type="even" r:id="rId6"/>
          <w:headerReference w:type="default" r:id="rId7"/>
          <w:pgSz w:w="12240" w:h="15840"/>
          <w:pgMar w:top="1440" w:right="1440" w:bottom="1440" w:left="1440" w:header="720" w:footer="720" w:gutter="0"/>
          <w:cols w:space="720"/>
          <w:titlePg/>
          <w:docGrid w:linePitch="360"/>
        </w:sectPr>
      </w:pPr>
    </w:p>
    <w:p w14:paraId="44D070A2" w14:textId="3C820CC5" w:rsidR="003B262C" w:rsidRPr="00D95974" w:rsidRDefault="003B262C" w:rsidP="00D95974">
      <w:pPr>
        <w:spacing w:line="276" w:lineRule="auto"/>
        <w:ind w:left="720"/>
        <w:rPr>
          <w:rFonts w:ascii="Times New Roman" w:hAnsi="Times New Roman" w:cs="Times New Roman"/>
        </w:rPr>
      </w:pPr>
      <w:r w:rsidRPr="00D95974">
        <w:rPr>
          <w:rFonts w:ascii="Times New Roman" w:hAnsi="Times New Roman" w:cs="Times New Roman"/>
        </w:rPr>
        <w:t xml:space="preserve">Dear God, </w:t>
      </w:r>
    </w:p>
    <w:p w14:paraId="009E763F" w14:textId="77777777" w:rsidR="00304333" w:rsidRPr="00D95974" w:rsidRDefault="00304333" w:rsidP="00D95974">
      <w:pPr>
        <w:spacing w:line="276" w:lineRule="auto"/>
        <w:ind w:left="720"/>
        <w:rPr>
          <w:rFonts w:ascii="Times New Roman" w:hAnsi="Times New Roman" w:cs="Times New Roman"/>
        </w:rPr>
        <w:sectPr w:rsidR="00304333" w:rsidRPr="00D95974" w:rsidSect="00B20C47">
          <w:type w:val="continuous"/>
          <w:pgSz w:w="12240" w:h="15840"/>
          <w:pgMar w:top="1440" w:right="1440" w:bottom="1440" w:left="1440" w:header="720" w:footer="720" w:gutter="0"/>
          <w:cols w:num="2" w:space="720"/>
          <w:titlePg/>
          <w:docGrid w:linePitch="360"/>
        </w:sectPr>
      </w:pPr>
    </w:p>
    <w:p w14:paraId="1326E249" w14:textId="77777777" w:rsidR="00B20C47" w:rsidRPr="00D95974" w:rsidRDefault="00B20C47" w:rsidP="00D95974">
      <w:pPr>
        <w:spacing w:line="276" w:lineRule="auto"/>
        <w:ind w:left="720" w:firstLine="720"/>
        <w:rPr>
          <w:rFonts w:ascii="Times New Roman" w:hAnsi="Times New Roman" w:cs="Times New Roman"/>
        </w:rPr>
      </w:pPr>
      <w:r w:rsidRPr="00D95974">
        <w:rPr>
          <w:rFonts w:ascii="Times New Roman" w:hAnsi="Times New Roman" w:cs="Times New Roman"/>
        </w:rPr>
        <w:t xml:space="preserve">Thank you for being so good. </w:t>
      </w:r>
    </w:p>
    <w:p w14:paraId="4FE14261" w14:textId="0FBC6386" w:rsidR="00B20C47" w:rsidRPr="00D95974" w:rsidRDefault="00B20C47" w:rsidP="00D95974">
      <w:pPr>
        <w:spacing w:line="276" w:lineRule="auto"/>
        <w:ind w:left="720" w:firstLine="720"/>
        <w:rPr>
          <w:rFonts w:ascii="Times New Roman" w:hAnsi="Times New Roman" w:cs="Times New Roman"/>
        </w:rPr>
      </w:pPr>
      <w:r w:rsidRPr="00D95974">
        <w:rPr>
          <w:rFonts w:ascii="Times New Roman" w:hAnsi="Times New Roman" w:cs="Times New Roman"/>
        </w:rPr>
        <w:t>Why are some people so mean?</w:t>
      </w:r>
    </w:p>
    <w:p w14:paraId="2304F82D" w14:textId="77777777" w:rsidR="00B20C47" w:rsidRPr="00D95974" w:rsidRDefault="00AD77E2" w:rsidP="00D95974">
      <w:pPr>
        <w:spacing w:line="276" w:lineRule="auto"/>
        <w:ind w:left="720" w:firstLine="720"/>
        <w:rPr>
          <w:rFonts w:ascii="Times New Roman" w:hAnsi="Times New Roman" w:cs="Times New Roman"/>
        </w:rPr>
      </w:pPr>
      <w:r w:rsidRPr="00D95974">
        <w:rPr>
          <w:rFonts w:ascii="Times New Roman" w:hAnsi="Times New Roman" w:cs="Times New Roman"/>
        </w:rPr>
        <w:t>Please protect me from mean people.</w:t>
      </w:r>
      <w:r w:rsidR="00B20C47" w:rsidRPr="00D95974">
        <w:rPr>
          <w:rFonts w:ascii="Times New Roman" w:hAnsi="Times New Roman" w:cs="Times New Roman"/>
        </w:rPr>
        <w:t xml:space="preserve"> </w:t>
      </w:r>
    </w:p>
    <w:p w14:paraId="162BD9BA" w14:textId="4942CED1" w:rsidR="00B20C47" w:rsidRPr="00D95974" w:rsidRDefault="00AD77E2" w:rsidP="00D95974">
      <w:pPr>
        <w:spacing w:line="276" w:lineRule="auto"/>
        <w:ind w:left="720" w:firstLine="720"/>
        <w:rPr>
          <w:rFonts w:ascii="Times New Roman" w:hAnsi="Times New Roman" w:cs="Times New Roman"/>
        </w:rPr>
      </w:pPr>
      <w:r w:rsidRPr="00D95974">
        <w:rPr>
          <w:rFonts w:ascii="Times New Roman" w:hAnsi="Times New Roman" w:cs="Times New Roman"/>
        </w:rPr>
        <w:t xml:space="preserve">Thanks, I knew you would. </w:t>
      </w:r>
    </w:p>
    <w:p w14:paraId="2CD32AF2" w14:textId="77777777" w:rsidR="00B20C47" w:rsidRPr="00D95974" w:rsidRDefault="00AD77E2" w:rsidP="00D95974">
      <w:pPr>
        <w:spacing w:line="276" w:lineRule="auto"/>
        <w:ind w:left="1440" w:firstLine="720"/>
        <w:rPr>
          <w:rFonts w:ascii="Times New Roman" w:hAnsi="Times New Roman" w:cs="Times New Roman"/>
        </w:rPr>
      </w:pPr>
      <w:r w:rsidRPr="00D95974">
        <w:rPr>
          <w:rFonts w:ascii="Times New Roman" w:hAnsi="Times New Roman" w:cs="Times New Roman"/>
        </w:rPr>
        <w:t>Amen.</w:t>
      </w:r>
      <w:r w:rsidR="00304333" w:rsidRPr="00D95974">
        <w:rPr>
          <w:rFonts w:ascii="Times New Roman" w:hAnsi="Times New Roman" w:cs="Times New Roman"/>
        </w:rPr>
        <w:t xml:space="preserve">     </w:t>
      </w:r>
    </w:p>
    <w:sectPr w:rsidR="00B20C47" w:rsidRPr="00D95974" w:rsidSect="00B20C4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B611" w14:textId="77777777" w:rsidR="00334F13" w:rsidRDefault="00334F13" w:rsidP="00E2755A">
      <w:r>
        <w:separator/>
      </w:r>
    </w:p>
  </w:endnote>
  <w:endnote w:type="continuationSeparator" w:id="0">
    <w:p w14:paraId="13EE1CBE" w14:textId="77777777" w:rsidR="00334F13" w:rsidRDefault="00334F13" w:rsidP="00E2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3E03" w14:textId="77777777" w:rsidR="00334F13" w:rsidRDefault="00334F13" w:rsidP="00E2755A">
      <w:r>
        <w:separator/>
      </w:r>
    </w:p>
  </w:footnote>
  <w:footnote w:type="continuationSeparator" w:id="0">
    <w:p w14:paraId="3AB5BFFB" w14:textId="77777777" w:rsidR="00334F13" w:rsidRDefault="00334F13" w:rsidP="00E2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AED" w14:textId="77777777" w:rsidR="005704F7" w:rsidRDefault="005704F7" w:rsidP="00E27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66543" w14:textId="77777777" w:rsidR="005704F7" w:rsidRDefault="005704F7" w:rsidP="00E275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EF3D" w14:textId="77777777" w:rsidR="005704F7" w:rsidRDefault="005704F7" w:rsidP="00E27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04E">
      <w:rPr>
        <w:rStyle w:val="PageNumber"/>
        <w:noProof/>
      </w:rPr>
      <w:t>5</w:t>
    </w:r>
    <w:r>
      <w:rPr>
        <w:rStyle w:val="PageNumber"/>
      </w:rPr>
      <w:fldChar w:fldCharType="end"/>
    </w:r>
  </w:p>
  <w:p w14:paraId="5051B31A" w14:textId="77777777" w:rsidR="005704F7" w:rsidRDefault="005704F7" w:rsidP="00E2755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78"/>
    <w:rsid w:val="001D7B11"/>
    <w:rsid w:val="002E713F"/>
    <w:rsid w:val="00304333"/>
    <w:rsid w:val="00334F13"/>
    <w:rsid w:val="00354478"/>
    <w:rsid w:val="003B262C"/>
    <w:rsid w:val="004164BE"/>
    <w:rsid w:val="004478EE"/>
    <w:rsid w:val="00467E09"/>
    <w:rsid w:val="004C434E"/>
    <w:rsid w:val="005704F7"/>
    <w:rsid w:val="005C4028"/>
    <w:rsid w:val="00603935"/>
    <w:rsid w:val="006D365C"/>
    <w:rsid w:val="006E45E9"/>
    <w:rsid w:val="008A6004"/>
    <w:rsid w:val="00906086"/>
    <w:rsid w:val="00953FD0"/>
    <w:rsid w:val="00954ADA"/>
    <w:rsid w:val="00A43280"/>
    <w:rsid w:val="00AC74C5"/>
    <w:rsid w:val="00AD77E2"/>
    <w:rsid w:val="00B06FA9"/>
    <w:rsid w:val="00B20C47"/>
    <w:rsid w:val="00D95974"/>
    <w:rsid w:val="00DC413F"/>
    <w:rsid w:val="00DE7244"/>
    <w:rsid w:val="00E2755A"/>
    <w:rsid w:val="00E27D9C"/>
    <w:rsid w:val="00EC604E"/>
    <w:rsid w:val="00F37E78"/>
    <w:rsid w:val="00FD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74377"/>
  <w14:defaultImageDpi w14:val="300"/>
  <w15:docId w15:val="{5134943D-A49D-F942-B2AB-8CD758A5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55A"/>
    <w:pPr>
      <w:tabs>
        <w:tab w:val="center" w:pos="4320"/>
        <w:tab w:val="right" w:pos="8640"/>
      </w:tabs>
    </w:pPr>
  </w:style>
  <w:style w:type="character" w:customStyle="1" w:styleId="HeaderChar">
    <w:name w:val="Header Char"/>
    <w:basedOn w:val="DefaultParagraphFont"/>
    <w:link w:val="Header"/>
    <w:uiPriority w:val="99"/>
    <w:rsid w:val="00E2755A"/>
  </w:style>
  <w:style w:type="character" w:styleId="PageNumber">
    <w:name w:val="page number"/>
    <w:basedOn w:val="DefaultParagraphFont"/>
    <w:uiPriority w:val="99"/>
    <w:semiHidden/>
    <w:unhideWhenUsed/>
    <w:rsid w:val="00E2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2024-04-21T11:19:00Z</cp:lastPrinted>
  <dcterms:created xsi:type="dcterms:W3CDTF">2024-04-21T11:31:00Z</dcterms:created>
  <dcterms:modified xsi:type="dcterms:W3CDTF">2024-04-21T11:31:00Z</dcterms:modified>
</cp:coreProperties>
</file>